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747"/>
      </w:tblGrid>
      <w:tr w:rsidR="00450179" w:rsidTr="00450179">
        <w:tc>
          <w:tcPr>
            <w:tcW w:w="9039" w:type="dxa"/>
          </w:tcPr>
          <w:p w:rsidR="00450179" w:rsidRDefault="00450179" w:rsidP="00993D9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747" w:type="dxa"/>
          </w:tcPr>
          <w:p w:rsidR="00450179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986FDC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 xml:space="preserve">к муниципальной программе </w:t>
            </w:r>
          </w:p>
          <w:p w:rsidR="00986FDC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>муниципальн</w:t>
            </w:r>
            <w:r w:rsidR="00986FDC">
              <w:rPr>
                <w:sz w:val="28"/>
                <w:szCs w:val="28"/>
              </w:rPr>
              <w:t>о</w:t>
            </w:r>
            <w:r w:rsidRPr="00450179">
              <w:rPr>
                <w:sz w:val="28"/>
                <w:szCs w:val="28"/>
              </w:rPr>
              <w:t>го образования</w:t>
            </w:r>
          </w:p>
          <w:p w:rsidR="00450179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450179">
              <w:rPr>
                <w:sz w:val="28"/>
                <w:szCs w:val="28"/>
              </w:rPr>
              <w:t>Бологовский район</w:t>
            </w:r>
            <w:r>
              <w:rPr>
                <w:sz w:val="28"/>
                <w:szCs w:val="28"/>
              </w:rPr>
              <w:t>»</w:t>
            </w:r>
            <w:r w:rsidRPr="00450179">
              <w:rPr>
                <w:sz w:val="28"/>
                <w:szCs w:val="28"/>
              </w:rPr>
              <w:t xml:space="preserve"> </w:t>
            </w:r>
            <w:r w:rsidR="00986FDC">
              <w:rPr>
                <w:sz w:val="28"/>
                <w:szCs w:val="28"/>
              </w:rPr>
              <w:t>Тверской области</w:t>
            </w:r>
          </w:p>
          <w:p w:rsidR="00986FDC" w:rsidRDefault="00986FD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имуществом и земельными ресурсами муниципального образования «Бол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говский район» на 2022-2027 годы»</w:t>
            </w:r>
          </w:p>
          <w:p w:rsidR="00450179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>на 2022-2027 годы</w:t>
            </w:r>
            <w:r>
              <w:rPr>
                <w:sz w:val="28"/>
                <w:szCs w:val="28"/>
              </w:rPr>
              <w:t>»</w:t>
            </w:r>
            <w:r w:rsidRPr="00450179">
              <w:rPr>
                <w:sz w:val="28"/>
                <w:szCs w:val="28"/>
              </w:rPr>
              <w:t xml:space="preserve">, </w:t>
            </w:r>
            <w:proofErr w:type="gramStart"/>
            <w:r w:rsidRPr="00450179">
              <w:rPr>
                <w:sz w:val="28"/>
                <w:szCs w:val="28"/>
              </w:rPr>
              <w:t>утвержденной</w:t>
            </w:r>
            <w:proofErr w:type="gramEnd"/>
            <w:r w:rsidRPr="00450179">
              <w:rPr>
                <w:sz w:val="28"/>
                <w:szCs w:val="28"/>
              </w:rPr>
              <w:t xml:space="preserve"> </w:t>
            </w:r>
          </w:p>
          <w:p w:rsidR="00450179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450179" w:rsidRPr="00450179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 xml:space="preserve">МО </w:t>
            </w:r>
            <w:r>
              <w:rPr>
                <w:sz w:val="28"/>
                <w:szCs w:val="28"/>
              </w:rPr>
              <w:t>«</w:t>
            </w:r>
            <w:r w:rsidRPr="00450179">
              <w:rPr>
                <w:sz w:val="28"/>
                <w:szCs w:val="28"/>
              </w:rPr>
              <w:t>Бологовский район</w:t>
            </w:r>
            <w:r>
              <w:rPr>
                <w:sz w:val="28"/>
                <w:szCs w:val="28"/>
              </w:rPr>
              <w:t>»</w:t>
            </w:r>
            <w:r w:rsidRPr="00450179">
              <w:rPr>
                <w:sz w:val="28"/>
                <w:szCs w:val="28"/>
              </w:rPr>
              <w:t xml:space="preserve"> </w:t>
            </w:r>
            <w:r w:rsidR="00632623">
              <w:rPr>
                <w:sz w:val="28"/>
                <w:szCs w:val="28"/>
              </w:rPr>
              <w:t>Тверской области от 30.12</w:t>
            </w:r>
            <w:r w:rsidR="00986FDC">
              <w:rPr>
                <w:sz w:val="28"/>
                <w:szCs w:val="28"/>
              </w:rPr>
              <w:t>.2021</w:t>
            </w:r>
            <w:r w:rsidR="00632623">
              <w:rPr>
                <w:sz w:val="28"/>
                <w:szCs w:val="28"/>
              </w:rPr>
              <w:t xml:space="preserve">   № 266 </w:t>
            </w:r>
            <w:r w:rsidRPr="00450179">
              <w:rPr>
                <w:sz w:val="28"/>
                <w:szCs w:val="28"/>
              </w:rPr>
              <w:t>-</w:t>
            </w:r>
            <w:proofErr w:type="spellStart"/>
            <w:r w:rsidRPr="00450179">
              <w:rPr>
                <w:sz w:val="28"/>
                <w:szCs w:val="28"/>
              </w:rPr>
              <w:t>п</w:t>
            </w:r>
            <w:proofErr w:type="spellEnd"/>
          </w:p>
          <w:p w:rsidR="00450179" w:rsidRDefault="00450179" w:rsidP="00993D9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450179" w:rsidRDefault="00450179" w:rsidP="00993D9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9178B" w:rsidRDefault="0069178B" w:rsidP="00993D9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9178B" w:rsidRDefault="0069178B" w:rsidP="00993D9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73A00" w:rsidRDefault="00F82902" w:rsidP="00986FDC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основных показа</w:t>
      </w:r>
      <w:r w:rsidR="00AF234A">
        <w:rPr>
          <w:sz w:val="28"/>
          <w:szCs w:val="28"/>
        </w:rPr>
        <w:t xml:space="preserve">телей муниципальной программы </w:t>
      </w:r>
    </w:p>
    <w:p w:rsidR="00986FDC" w:rsidRDefault="00F82902" w:rsidP="00986FDC">
      <w:pPr>
        <w:widowControl w:val="0"/>
        <w:autoSpaceDE w:val="0"/>
        <w:autoSpaceDN w:val="0"/>
        <w:adjustRightInd w:val="0"/>
        <w:jc w:val="center"/>
        <w:rPr>
          <w:rStyle w:val="FontStyle12"/>
          <w:sz w:val="28"/>
          <w:szCs w:val="28"/>
        </w:rPr>
      </w:pPr>
      <w:r>
        <w:rPr>
          <w:sz w:val="28"/>
          <w:szCs w:val="28"/>
        </w:rPr>
        <w:t xml:space="preserve"> </w:t>
      </w:r>
      <w:r w:rsidR="00986FDC">
        <w:rPr>
          <w:sz w:val="28"/>
          <w:szCs w:val="28"/>
        </w:rPr>
        <w:t>«</w:t>
      </w:r>
      <w:r w:rsidR="00986FDC">
        <w:rPr>
          <w:rStyle w:val="FontStyle12"/>
          <w:sz w:val="28"/>
          <w:szCs w:val="28"/>
        </w:rPr>
        <w:t>Управление имуществом и  земельными ресурсами муниципального образования</w:t>
      </w:r>
    </w:p>
    <w:p w:rsidR="00986FDC" w:rsidRDefault="00986FDC" w:rsidP="00986FDC">
      <w:pPr>
        <w:widowControl w:val="0"/>
        <w:autoSpaceDE w:val="0"/>
        <w:autoSpaceDN w:val="0"/>
        <w:adjustRightInd w:val="0"/>
        <w:jc w:val="center"/>
      </w:pPr>
      <w:r>
        <w:rPr>
          <w:rStyle w:val="FontStyle12"/>
          <w:sz w:val="28"/>
          <w:szCs w:val="28"/>
        </w:rPr>
        <w:t xml:space="preserve"> «Бологовский район» на 2022-2027 годы» </w:t>
      </w:r>
    </w:p>
    <w:p w:rsidR="00F82902" w:rsidRDefault="00F82902" w:rsidP="00B349CA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A5C38" w:rsidRDefault="00EA5C38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A5C38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Программа – муниципальная программа МО «Бологовский район».</w:t>
      </w:r>
    </w:p>
    <w:p w:rsidR="00EA5C38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Цель – цель муниципальной программы МО «Бологовский район».</w:t>
      </w:r>
    </w:p>
    <w:p w:rsidR="00EA5C38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Подпрограмма –</w:t>
      </w:r>
      <w:r w:rsidR="003F02FF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подпрограмма муниципальной программы МО «Бологовский район».</w:t>
      </w:r>
    </w:p>
    <w:p w:rsidR="00EA5C38" w:rsidRDefault="003F02FF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</w:t>
      </w:r>
      <w:r w:rsidR="00EA5C38">
        <w:rPr>
          <w:sz w:val="28"/>
          <w:szCs w:val="28"/>
        </w:rPr>
        <w:t>адача – задача подпрограммы.</w:t>
      </w:r>
    </w:p>
    <w:p w:rsidR="00EA5C38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Показатель</w:t>
      </w:r>
      <w:r w:rsidR="003F02FF">
        <w:rPr>
          <w:sz w:val="28"/>
          <w:szCs w:val="28"/>
        </w:rPr>
        <w:t xml:space="preserve"> </w:t>
      </w:r>
      <w:r>
        <w:rPr>
          <w:sz w:val="28"/>
          <w:szCs w:val="28"/>
        </w:rPr>
        <w:t>- показатель цели программы, показатель задачи подпрограммы.</w:t>
      </w: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CE1D63">
      <w:pPr>
        <w:widowControl w:val="0"/>
        <w:tabs>
          <w:tab w:val="left" w:pos="3261"/>
        </w:tabs>
        <w:autoSpaceDE w:val="0"/>
        <w:autoSpaceDN w:val="0"/>
        <w:adjustRightInd w:val="0"/>
        <w:rPr>
          <w:sz w:val="28"/>
          <w:szCs w:val="28"/>
        </w:rPr>
      </w:pPr>
    </w:p>
    <w:p w:rsidR="0069178B" w:rsidRPr="00FC4546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1728" w:rsidRPr="00FC4546" w:rsidRDefault="006C4BAC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FC4546">
        <w:rPr>
          <w:sz w:val="28"/>
          <w:szCs w:val="28"/>
        </w:rPr>
        <w:t xml:space="preserve">                                            </w:t>
      </w:r>
    </w:p>
    <w:tbl>
      <w:tblPr>
        <w:tblW w:w="1502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20"/>
        <w:gridCol w:w="893"/>
        <w:gridCol w:w="5326"/>
        <w:gridCol w:w="2127"/>
        <w:gridCol w:w="3260"/>
      </w:tblGrid>
      <w:tr w:rsidR="002F1728" w:rsidRPr="00FC4546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Наименование показателя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Ед</w:t>
            </w:r>
            <w:r w:rsidRPr="00CF6693">
              <w:t>и</w:t>
            </w:r>
            <w:r w:rsidRPr="00CF6693">
              <w:t xml:space="preserve">ница </w:t>
            </w:r>
            <w:proofErr w:type="spellStart"/>
            <w:r w:rsidRPr="00CF6693">
              <w:t>изм</w:t>
            </w:r>
            <w:r w:rsidRPr="00CF6693">
              <w:t>е</w:t>
            </w:r>
            <w:r w:rsidRPr="00CF6693">
              <w:t>рени</w:t>
            </w:r>
            <w:r w:rsidRPr="00CF6693">
              <w:t>я</w:t>
            </w:r>
            <w:r w:rsidR="006651F9" w:rsidRPr="00CF6693">
              <w:t>пок</w:t>
            </w:r>
            <w:r w:rsidR="006651F9" w:rsidRPr="00CF6693">
              <w:t>а</w:t>
            </w:r>
            <w:r w:rsidR="006651F9" w:rsidRPr="00CF6693">
              <w:t>зателя</w:t>
            </w:r>
            <w:proofErr w:type="spellEnd"/>
            <w:r w:rsidR="006651F9" w:rsidRPr="00CF6693">
              <w:t xml:space="preserve"> 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Методика расчета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Источник получ</w:t>
            </w:r>
            <w:r w:rsidRPr="00CF6693">
              <w:t>е</w:t>
            </w:r>
            <w:r w:rsidRPr="00CF6693">
              <w:t>ния информации для расчета знач</w:t>
            </w:r>
            <w:r w:rsidRPr="00CF6693">
              <w:t>е</w:t>
            </w:r>
            <w:r w:rsidRPr="00CF6693">
              <w:t>ния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84519" w:rsidP="008A1C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Соответствие</w:t>
            </w:r>
            <w:r w:rsidR="004B33F8" w:rsidRPr="00CF6693">
              <w:t xml:space="preserve"> </w:t>
            </w:r>
            <w:r w:rsidRPr="00CF6693">
              <w:t>показателя п</w:t>
            </w:r>
            <w:r w:rsidRPr="00CF6693">
              <w:t>е</w:t>
            </w:r>
            <w:r w:rsidRPr="00CF6693">
              <w:t>речню основных показателей стратегии и (или) программе социально-экономического развития</w:t>
            </w:r>
            <w:r w:rsidR="00DB49B0" w:rsidRPr="00CF6693">
              <w:t xml:space="preserve"> Тверской области и </w:t>
            </w:r>
            <w:r w:rsidR="00AA2006" w:rsidRPr="00CF6693">
              <w:t>МО «</w:t>
            </w:r>
            <w:r w:rsidR="00DB49B0" w:rsidRPr="00CF6693">
              <w:t>Бологовск</w:t>
            </w:r>
            <w:r w:rsidR="00AA2006" w:rsidRPr="00CF6693">
              <w:t>ий</w:t>
            </w:r>
            <w:r w:rsidR="00DB49B0" w:rsidRPr="00CF6693">
              <w:t xml:space="preserve"> район</w:t>
            </w:r>
            <w:r w:rsidR="00AA2006" w:rsidRPr="00CF6693">
              <w:t>»</w:t>
            </w:r>
            <w:r w:rsidRPr="00CF6693">
              <w:t xml:space="preserve"> </w:t>
            </w:r>
          </w:p>
        </w:tc>
      </w:tr>
      <w:tr w:rsidR="002F1728" w:rsidRPr="00FC4546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4B33F8" w:rsidP="00CF669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CF6693">
              <w:t>Муниципаль</w:t>
            </w:r>
            <w:r w:rsidR="002F1728" w:rsidRPr="00CF6693">
              <w:t>ная программа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2F1728" w:rsidRPr="00FC4546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986FDC" w:rsidP="00986FD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Цель 1   </w:t>
            </w:r>
          </w:p>
          <w:p w:rsidR="002F1728" w:rsidRPr="002E3A2C" w:rsidRDefault="00986FDC" w:rsidP="00986FD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6FDC">
              <w:rPr>
                <w:b/>
              </w:rPr>
              <w:t>"Повышение эффективности управления муниципальным имуществом"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AF234A" w:rsidRPr="00FC4546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CF6693" w:rsidRDefault="00986FDC" w:rsidP="00986FDC">
            <w:pPr>
              <w:suppressAutoHyphens/>
              <w:autoSpaceDE w:val="0"/>
              <w:autoSpaceDN w:val="0"/>
              <w:adjustRightInd w:val="0"/>
            </w:pPr>
            <w:r>
              <w:t>Показатель 1</w:t>
            </w:r>
            <w:r w:rsidRPr="00986FDC">
              <w:t>"Увеличение размера доходов от использования и реализации имущества, находящегося в собственности муниципального образования  "Бологовский район", за исключением земельных участков" к уровню прошлого года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183D98" w:rsidRDefault="00822480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Default="00A37BA0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Относительный показатель</w:t>
            </w:r>
          </w:p>
          <w:p w:rsidR="004C77B2" w:rsidRDefault="004C77B2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A37BA0" w:rsidRDefault="00A37BA0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Формула: (</w:t>
            </w:r>
            <w:proofErr w:type="spellStart"/>
            <w:r>
              <w:t>Пд</w:t>
            </w:r>
            <w:proofErr w:type="spellEnd"/>
            <w:r>
              <w:t xml:space="preserve"> – Пд</w:t>
            </w:r>
            <w:proofErr w:type="gramStart"/>
            <w:r>
              <w:t>1</w:t>
            </w:r>
            <w:proofErr w:type="gramEnd"/>
            <w:r>
              <w:t>)/ Пд1 *100%</w:t>
            </w:r>
          </w:p>
          <w:p w:rsidR="00A37BA0" w:rsidRDefault="00A37BA0" w:rsidP="00A37BA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Пд</w:t>
            </w:r>
            <w:proofErr w:type="spellEnd"/>
            <w:r>
              <w:t xml:space="preserve"> – полученные доходы за отчетный период</w:t>
            </w:r>
          </w:p>
          <w:p w:rsidR="00A37BA0" w:rsidRDefault="00A37BA0" w:rsidP="00A37BA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Пд</w:t>
            </w:r>
            <w:proofErr w:type="gramStart"/>
            <w:r>
              <w:t>1</w:t>
            </w:r>
            <w:proofErr w:type="gramEnd"/>
            <w:r>
              <w:t xml:space="preserve"> – полученные доходы за предыдущий период</w:t>
            </w:r>
          </w:p>
          <w:p w:rsidR="00A37BA0" w:rsidRPr="00183D98" w:rsidRDefault="00A37BA0" w:rsidP="00A37BA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  <w:p w:rsidR="00AF234A" w:rsidRPr="00183D98" w:rsidRDefault="00AF234A" w:rsidP="00822480">
            <w:pPr>
              <w:pStyle w:val="ConsPlusNormal"/>
              <w:suppressAutoHyphens/>
              <w:jc w:val="center"/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183D98" w:rsidRDefault="008E73CE" w:rsidP="008E73C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CF6693" w:rsidRDefault="00AF234A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6693">
              <w:rPr>
                <w:b/>
              </w:rPr>
              <w:t>-</w:t>
            </w:r>
          </w:p>
        </w:tc>
      </w:tr>
      <w:tr w:rsidR="00986FDC" w:rsidRPr="00FC4546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986FDC" w:rsidP="00986FDC">
            <w:pPr>
              <w:suppressAutoHyphens/>
              <w:autoSpaceDE w:val="0"/>
              <w:autoSpaceDN w:val="0"/>
              <w:adjustRightInd w:val="0"/>
            </w:pPr>
            <w:r>
              <w:t xml:space="preserve">Показатель 2 </w:t>
            </w:r>
            <w:r w:rsidRPr="00986FDC">
              <w:t>"Процент приватизированных объектов по отношению к количеству объектов, включенных в Прогнозный план (программу) приватизации муниципального имущества муниципального образования "Бологовский район"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B54B49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4B49" w:rsidRDefault="00A37BA0" w:rsidP="00B54B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Относительный показатель</w:t>
            </w:r>
          </w:p>
          <w:p w:rsidR="004C77B2" w:rsidRDefault="004C77B2" w:rsidP="00B54B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A37BA0" w:rsidRDefault="00A37BA0" w:rsidP="00B54B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Формула: </w:t>
            </w:r>
            <w:proofErr w:type="gramStart"/>
            <w:r>
              <w:t>П</w:t>
            </w:r>
            <w:proofErr w:type="gramEnd"/>
            <w:r>
              <w:t>/</w:t>
            </w:r>
            <w:r w:rsidR="000E675A">
              <w:t>П1*100%</w:t>
            </w:r>
          </w:p>
          <w:p w:rsidR="000E675A" w:rsidRDefault="000E675A" w:rsidP="000E675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proofErr w:type="gramStart"/>
            <w:r>
              <w:t>П</w:t>
            </w:r>
            <w:proofErr w:type="gramEnd"/>
            <w:r>
              <w:t xml:space="preserve"> – количество </w:t>
            </w:r>
            <w:r w:rsidR="008E56B9">
              <w:t>приватизированных объектов</w:t>
            </w:r>
          </w:p>
          <w:p w:rsidR="000E675A" w:rsidRPr="00183D98" w:rsidRDefault="000E675A" w:rsidP="000E675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</w:t>
            </w:r>
            <w:proofErr w:type="gramStart"/>
            <w:r>
              <w:t>1</w:t>
            </w:r>
            <w:proofErr w:type="gramEnd"/>
            <w:r>
              <w:t xml:space="preserve"> – количество объектов, включенных в план приватизации</w:t>
            </w:r>
          </w:p>
          <w:p w:rsidR="00986FDC" w:rsidRPr="00183D98" w:rsidRDefault="00986FDC" w:rsidP="00B54B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183D98" w:rsidRDefault="008E73CE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CF6693" w:rsidRDefault="00986FDC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86FDC" w:rsidRPr="00FC4546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986FDC" w:rsidP="00986FDC">
            <w:pPr>
              <w:suppressAutoHyphens/>
              <w:autoSpaceDE w:val="0"/>
              <w:autoSpaceDN w:val="0"/>
              <w:adjustRightInd w:val="0"/>
            </w:pPr>
            <w:r w:rsidRPr="00986FDC">
              <w:t xml:space="preserve">Показатель 3 "Увеличение площади объектов </w:t>
            </w:r>
            <w:r w:rsidRPr="00986FDC">
              <w:lastRenderedPageBreak/>
              <w:t>недвижимого имущества, за исключением земельных участков, переданных в безвозмездное пользование, аренду"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B54B49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4B49" w:rsidRDefault="00B54B49" w:rsidP="00B54B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Относительный показатель</w:t>
            </w:r>
            <w:r w:rsidR="00FE6308">
              <w:t xml:space="preserve">: </w:t>
            </w:r>
          </w:p>
          <w:p w:rsidR="003861F3" w:rsidRDefault="003861F3" w:rsidP="00B54B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3861F3" w:rsidRDefault="003861F3" w:rsidP="003861F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>Формула: (Пи – Пи</w:t>
            </w:r>
            <w:proofErr w:type="gramStart"/>
            <w:r>
              <w:t>1</w:t>
            </w:r>
            <w:proofErr w:type="gramEnd"/>
            <w:r>
              <w:t>)/ Пд1 *100%</w:t>
            </w:r>
          </w:p>
          <w:p w:rsidR="003861F3" w:rsidRDefault="003861F3" w:rsidP="00386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Пи – площадь муниципального имущества за отчетный период</w:t>
            </w:r>
          </w:p>
          <w:p w:rsidR="003861F3" w:rsidRDefault="003861F3" w:rsidP="00386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Пи</w:t>
            </w:r>
            <w:proofErr w:type="gramStart"/>
            <w:r>
              <w:t>1</w:t>
            </w:r>
            <w:proofErr w:type="gramEnd"/>
            <w:r>
              <w:t xml:space="preserve"> – площадь муниципального имущества за предыдущий период</w:t>
            </w:r>
          </w:p>
          <w:p w:rsidR="003861F3" w:rsidRPr="00183D98" w:rsidRDefault="003861F3" w:rsidP="00B54B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986FDC" w:rsidRPr="00183D98" w:rsidRDefault="00986FDC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183D98" w:rsidRDefault="008E73CE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Комитет имущественных и </w:t>
            </w:r>
            <w:r>
              <w:lastRenderedPageBreak/>
              <w:t>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CF6693" w:rsidRDefault="00986FDC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349CA" w:rsidRPr="004D4A64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2E3A2C" w:rsidRDefault="00B349CA" w:rsidP="00986FD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Цель 2 </w:t>
            </w:r>
            <w:r w:rsidR="00986FDC" w:rsidRPr="00986FDC">
              <w:rPr>
                <w:b/>
              </w:rPr>
              <w:t>"Обеспечение условий для эффективного использования земельных участков, находящихся в муниципальной и государственной собственности, в случаях, предусмотренных федеральными и иными нормативными правовыми актами"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B349CA" w:rsidRPr="00B349CA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B349CA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349CA">
              <w:t>Показатель 1</w:t>
            </w:r>
            <w:r w:rsidR="00CF1D10">
              <w:t xml:space="preserve"> </w:t>
            </w:r>
            <w:r w:rsidR="00986FDC" w:rsidRPr="00986FDC">
              <w:t>"Увеличение площади земельных участков, находящихся в муниципальной собственности"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B349CA" w:rsidRDefault="00CF1D10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15B5" w:rsidRDefault="00CF1D10" w:rsidP="005415B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Относительный показатель</w:t>
            </w:r>
          </w:p>
          <w:p w:rsidR="004C77B2" w:rsidRPr="00183D98" w:rsidRDefault="004C77B2" w:rsidP="005415B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5415B5" w:rsidRDefault="005415B5" w:rsidP="005415B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Формула: (З– </w:t>
            </w:r>
            <w:proofErr w:type="gramStart"/>
            <w:r>
              <w:t>З1</w:t>
            </w:r>
            <w:proofErr w:type="gramEnd"/>
            <w:r>
              <w:t>)/ З1 *100%</w:t>
            </w:r>
          </w:p>
          <w:p w:rsidR="005415B5" w:rsidRDefault="005415B5" w:rsidP="005415B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proofErr w:type="gramStart"/>
            <w:r>
              <w:t>З</w:t>
            </w:r>
            <w:proofErr w:type="gramEnd"/>
            <w:r>
              <w:t xml:space="preserve"> </w:t>
            </w:r>
            <w:r w:rsidR="0035746A">
              <w:t>–</w:t>
            </w:r>
            <w:r>
              <w:t xml:space="preserve"> </w:t>
            </w:r>
            <w:r w:rsidR="0035746A">
              <w:t>площадь земельных участков в отчетном году</w:t>
            </w:r>
          </w:p>
          <w:p w:rsidR="005415B5" w:rsidRDefault="0035746A" w:rsidP="005415B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З</w:t>
            </w:r>
            <w:proofErr w:type="gramStart"/>
            <w:r>
              <w:t>1</w:t>
            </w:r>
            <w:proofErr w:type="gramEnd"/>
            <w:r>
              <w:t xml:space="preserve"> – площадь земельных участков за предыдущий период </w:t>
            </w:r>
          </w:p>
          <w:p w:rsidR="00B349CA" w:rsidRPr="00B349CA" w:rsidRDefault="00B349CA" w:rsidP="005415B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B349CA" w:rsidRDefault="008E73CE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B349CA" w:rsidRDefault="00B349CA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986FDC" w:rsidRPr="00B349CA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B349CA" w:rsidRDefault="00986FDC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6FDC">
              <w:t>Показатель 2. Увеличение размера доходов от использования земельных участков, находящихся в муниципальной собственности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CF1D10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F1D10" w:rsidRDefault="00CF1D10" w:rsidP="00CF1D1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Относительный показатель</w:t>
            </w:r>
          </w:p>
          <w:p w:rsidR="004C77B2" w:rsidRPr="00183D98" w:rsidRDefault="004C77B2" w:rsidP="00CF1D1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9877C1" w:rsidRDefault="009877C1" w:rsidP="009877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Формула: (</w:t>
            </w:r>
            <w:proofErr w:type="spellStart"/>
            <w:r>
              <w:t>Пд</w:t>
            </w:r>
            <w:proofErr w:type="spellEnd"/>
            <w:r>
              <w:t xml:space="preserve"> – Пд</w:t>
            </w:r>
            <w:proofErr w:type="gramStart"/>
            <w:r>
              <w:t>1</w:t>
            </w:r>
            <w:proofErr w:type="gramEnd"/>
            <w:r>
              <w:t>)/ Пд1 *100%</w:t>
            </w:r>
          </w:p>
          <w:p w:rsidR="009877C1" w:rsidRDefault="009877C1" w:rsidP="009877C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Пд</w:t>
            </w:r>
            <w:proofErr w:type="spellEnd"/>
            <w:r>
              <w:t xml:space="preserve"> – полученные доходы за отчетный период</w:t>
            </w:r>
          </w:p>
          <w:p w:rsidR="009877C1" w:rsidRDefault="009877C1" w:rsidP="009877C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Пд</w:t>
            </w:r>
            <w:proofErr w:type="gramStart"/>
            <w:r>
              <w:t>1</w:t>
            </w:r>
            <w:proofErr w:type="gramEnd"/>
            <w:r>
              <w:t xml:space="preserve"> – полученные доходы за предыдущий период</w:t>
            </w:r>
          </w:p>
          <w:p w:rsidR="00986FDC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8E73CE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Комитет имущественных и земельных отношений Администрации муниципального </w:t>
            </w:r>
            <w:r>
              <w:lastRenderedPageBreak/>
              <w:t>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B349CA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986FDC" w:rsidRPr="00B349CA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986FDC" w:rsidRDefault="00986FDC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6FDC">
              <w:lastRenderedPageBreak/>
              <w:t>Показатель 3. Увеличение размера доходов от арендной платы за земельные участки, государственная собственность на которые не разграничена к уровню прошлого года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CF1D10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F1D10" w:rsidRDefault="00CF1D10" w:rsidP="00CF1D1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Относительный показатель</w:t>
            </w:r>
          </w:p>
          <w:p w:rsidR="004C77B2" w:rsidRPr="00183D98" w:rsidRDefault="004C77B2" w:rsidP="00CF1D1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9877C1" w:rsidRDefault="009877C1" w:rsidP="009877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Формула: (</w:t>
            </w:r>
            <w:proofErr w:type="spellStart"/>
            <w:r>
              <w:t>Пд</w:t>
            </w:r>
            <w:proofErr w:type="spellEnd"/>
            <w:r>
              <w:t xml:space="preserve"> – Пд</w:t>
            </w:r>
            <w:proofErr w:type="gramStart"/>
            <w:r>
              <w:t>1</w:t>
            </w:r>
            <w:proofErr w:type="gramEnd"/>
            <w:r>
              <w:t>)/ Пд1 *100%</w:t>
            </w:r>
          </w:p>
          <w:p w:rsidR="009877C1" w:rsidRDefault="009877C1" w:rsidP="009877C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Пд</w:t>
            </w:r>
            <w:proofErr w:type="spellEnd"/>
            <w:r>
              <w:t xml:space="preserve"> – полученные доходы за отчетный период</w:t>
            </w:r>
          </w:p>
          <w:p w:rsidR="009877C1" w:rsidRDefault="009877C1" w:rsidP="009877C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Пд</w:t>
            </w:r>
            <w:proofErr w:type="gramStart"/>
            <w:r>
              <w:t>1</w:t>
            </w:r>
            <w:proofErr w:type="gramEnd"/>
            <w:r>
              <w:t xml:space="preserve"> – полученные доходы за предыдущий период</w:t>
            </w:r>
          </w:p>
          <w:p w:rsidR="00986FDC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8E73CE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B349CA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986FDC" w:rsidRPr="00B349CA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986FDC" w:rsidRDefault="00986FDC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6FDC">
              <w:t>Показатель  4. "Увеличение размера доходов от продажи земельных участков, государственная собственность на которые не разграничена"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CF1D10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77C1" w:rsidRDefault="00CF1D10" w:rsidP="009877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Относительный показатель</w:t>
            </w:r>
          </w:p>
          <w:p w:rsidR="004C77B2" w:rsidRPr="00183D98" w:rsidRDefault="004C77B2" w:rsidP="009877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9877C1" w:rsidRDefault="009877C1" w:rsidP="009877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Формула: (</w:t>
            </w:r>
            <w:proofErr w:type="spellStart"/>
            <w:r>
              <w:t>Пд</w:t>
            </w:r>
            <w:proofErr w:type="spellEnd"/>
            <w:r>
              <w:t xml:space="preserve"> – Пд</w:t>
            </w:r>
            <w:proofErr w:type="gramStart"/>
            <w:r>
              <w:t>1</w:t>
            </w:r>
            <w:proofErr w:type="gramEnd"/>
            <w:r>
              <w:t>)/ Пд1 *100%</w:t>
            </w:r>
          </w:p>
          <w:p w:rsidR="009877C1" w:rsidRDefault="009877C1" w:rsidP="009877C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Пд</w:t>
            </w:r>
            <w:proofErr w:type="spellEnd"/>
            <w:r>
              <w:t xml:space="preserve"> – полученные доходы за отчетный период</w:t>
            </w:r>
          </w:p>
          <w:p w:rsidR="009877C1" w:rsidRDefault="009877C1" w:rsidP="009877C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Пд</w:t>
            </w:r>
            <w:proofErr w:type="gramStart"/>
            <w:r>
              <w:t>1</w:t>
            </w:r>
            <w:proofErr w:type="gramEnd"/>
            <w:r>
              <w:t xml:space="preserve"> – полученные доходы за предыдущий период</w:t>
            </w:r>
          </w:p>
          <w:p w:rsidR="00986FDC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8E73CE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B349CA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B349CA" w:rsidRPr="004D4A64" w:rsidTr="003D402B">
        <w:trPr>
          <w:trHeight w:val="1864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2E3A2C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349CA">
              <w:rPr>
                <w:b/>
              </w:rPr>
              <w:t xml:space="preserve">Цель 3. </w:t>
            </w:r>
            <w:r w:rsidR="00520CD4" w:rsidRPr="00520CD4">
              <w:rPr>
                <w:b/>
              </w:rPr>
              <w:t xml:space="preserve">"Повышение </w:t>
            </w:r>
            <w:proofErr w:type="gramStart"/>
            <w:r w:rsidR="00520CD4" w:rsidRPr="00520CD4">
              <w:rPr>
                <w:b/>
              </w:rPr>
              <w:t>эффективности использования обеспечения охраны земель сельскохозяйственного назначения</w:t>
            </w:r>
            <w:proofErr w:type="gramEnd"/>
            <w:r w:rsidR="00520CD4" w:rsidRPr="00520CD4">
              <w:rPr>
                <w:b/>
              </w:rPr>
              <w:t>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7E4D2E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7E4D2E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7E4D2E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7E4D2E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  <w:tr w:rsidR="00B349CA" w:rsidRPr="00B349CA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B349CA" w:rsidRDefault="00B349CA" w:rsidP="00520CD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349CA">
              <w:t xml:space="preserve">Показатель 1. </w:t>
            </w:r>
            <w:r w:rsidR="00520CD4">
              <w:t>"</w:t>
            </w:r>
            <w:r w:rsidR="00520CD4" w:rsidRPr="00520CD4">
              <w:t xml:space="preserve">Количество проверок  соблюдения земельного законодательства на земельных участках </w:t>
            </w:r>
            <w:r w:rsidR="00520CD4" w:rsidRPr="00520CD4">
              <w:lastRenderedPageBreak/>
              <w:t>сельскохозяйственного назначения"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B349CA" w:rsidRDefault="007E4D2E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>Шт.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B349CA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Абсолютный показатель</w:t>
            </w:r>
            <w:r w:rsidR="00543C1A">
              <w:t xml:space="preserve">: основывается на проведении проверок соблюдения земельного законодательства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B349CA" w:rsidRDefault="008E73CE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Комитет имущественных и земельных отношений </w:t>
            </w:r>
            <w:r>
              <w:lastRenderedPageBreak/>
              <w:t>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B349CA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B349CA" w:rsidRPr="004D4A64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bookmarkStart w:id="0" w:name="Par12356"/>
            <w:bookmarkEnd w:id="0"/>
            <w:r w:rsidRPr="002E3A2C">
              <w:rPr>
                <w:b/>
              </w:rPr>
              <w:lastRenderedPageBreak/>
              <w:t>Подпрограмма</w:t>
            </w:r>
            <w:r w:rsidR="00520CD4">
              <w:rPr>
                <w:b/>
              </w:rPr>
              <w:t xml:space="preserve"> </w:t>
            </w:r>
            <w:r w:rsidRPr="002E3A2C">
              <w:rPr>
                <w:b/>
              </w:rPr>
              <w:t xml:space="preserve">1  </w:t>
            </w:r>
            <w:r w:rsidR="00520CD4">
              <w:rPr>
                <w:b/>
              </w:rPr>
              <w:t xml:space="preserve">"Эффективное использование </w:t>
            </w:r>
            <w:r w:rsidR="00520CD4" w:rsidRPr="00520CD4">
              <w:rPr>
                <w:b/>
              </w:rPr>
              <w:t>имущества МО "Бологовский район"</w:t>
            </w:r>
            <w:r w:rsidRPr="002E3A2C">
              <w:rPr>
                <w:b/>
              </w:rPr>
              <w:t xml:space="preserve"> </w:t>
            </w:r>
          </w:p>
          <w:p w:rsidR="002118D0" w:rsidRPr="002E3A2C" w:rsidRDefault="002118D0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B349CA" w:rsidRPr="00FC14D5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520CD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CF6693">
              <w:t xml:space="preserve">Задача 1 </w:t>
            </w:r>
            <w:r w:rsidR="00520CD4" w:rsidRPr="00520CD4">
              <w:t>"Оптимизация состава муниципального имущества муниципального образования «Бологовский район» Тверской области"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2118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B349CA" w:rsidRPr="00B63B04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CF6693">
              <w:t>Показатель 1</w:t>
            </w:r>
            <w:r w:rsidR="00520CD4">
              <w:t xml:space="preserve"> </w:t>
            </w:r>
            <w:r w:rsidR="00520CD4" w:rsidRPr="00520CD4">
              <w:t>"Увеличение</w:t>
            </w:r>
            <w:r w:rsidR="00520CD4">
              <w:t xml:space="preserve"> доли имущества, находящегося в </w:t>
            </w:r>
            <w:r w:rsidR="00520CD4" w:rsidRPr="00520CD4">
              <w:t>муниципальной собственности"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7E4D2E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Default="007E4D2E" w:rsidP="002F4AEB">
            <w:pPr>
              <w:pStyle w:val="ConsPlusNormal"/>
              <w:suppressAutoHyphens/>
              <w:jc w:val="center"/>
            </w:pPr>
            <w:r>
              <w:t>Относительный показатель</w:t>
            </w:r>
            <w:r w:rsidR="003E5A49">
              <w:t xml:space="preserve">: </w:t>
            </w:r>
          </w:p>
          <w:p w:rsidR="004C77B2" w:rsidRDefault="004C77B2" w:rsidP="002F4AEB">
            <w:pPr>
              <w:pStyle w:val="ConsPlusNormal"/>
              <w:suppressAutoHyphens/>
              <w:jc w:val="center"/>
            </w:pPr>
          </w:p>
          <w:p w:rsidR="002F4AEB" w:rsidRDefault="002F4AEB" w:rsidP="002F4AE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Формула: (И – И</w:t>
            </w:r>
            <w:proofErr w:type="gramStart"/>
            <w:r>
              <w:t>1</w:t>
            </w:r>
            <w:proofErr w:type="gramEnd"/>
            <w:r>
              <w:t>)/ И1 *100%</w:t>
            </w:r>
          </w:p>
          <w:p w:rsidR="002F4AEB" w:rsidRDefault="002F4AEB" w:rsidP="002F4AEB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И – предоставленное имущество за отчетный период</w:t>
            </w:r>
          </w:p>
          <w:p w:rsidR="002F4AEB" w:rsidRDefault="002F4AEB" w:rsidP="002F4AEB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И</w:t>
            </w:r>
            <w:proofErr w:type="gramStart"/>
            <w:r>
              <w:t>1</w:t>
            </w:r>
            <w:proofErr w:type="gramEnd"/>
            <w:r>
              <w:t>– предоставленное имущество за предыдущий период</w:t>
            </w:r>
          </w:p>
          <w:p w:rsidR="002F4AEB" w:rsidRPr="00CF6693" w:rsidRDefault="002F4AEB" w:rsidP="002F4AEB">
            <w:pPr>
              <w:pStyle w:val="ConsPlusNormal"/>
              <w:suppressAutoHyphens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D47684" w:rsidRDefault="008E73CE" w:rsidP="003B377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A106E7" w:rsidRDefault="00B349CA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CF6693" w:rsidRDefault="00520CD4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20CD4">
              <w:t>Показатель 2 "Наличие перечня имущества, подлежащего передаче в аренду юридическим и физическим лицам"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7E4D2E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6D5F" w:rsidRDefault="007E4D2E" w:rsidP="00F06D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Относительный показатель</w:t>
            </w:r>
          </w:p>
          <w:p w:rsidR="00F06D5F" w:rsidRDefault="00F06D5F" w:rsidP="00F06D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F06D5F" w:rsidRDefault="00F06D5F" w:rsidP="00F06D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Формула: (Пи – Пи</w:t>
            </w:r>
            <w:proofErr w:type="gramStart"/>
            <w:r>
              <w:t>1</w:t>
            </w:r>
            <w:proofErr w:type="gramEnd"/>
            <w:r>
              <w:t>)/ Пд1 *100%</w:t>
            </w:r>
          </w:p>
          <w:p w:rsidR="00F06D5F" w:rsidRDefault="00F06D5F" w:rsidP="00F06D5F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Пи – площадь муниципального имущества за отчетный период</w:t>
            </w:r>
          </w:p>
          <w:p w:rsidR="00F06D5F" w:rsidRDefault="00F06D5F" w:rsidP="00F06D5F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Пи</w:t>
            </w:r>
            <w:proofErr w:type="gramStart"/>
            <w:r>
              <w:t>1</w:t>
            </w:r>
            <w:proofErr w:type="gramEnd"/>
            <w:r>
              <w:t xml:space="preserve"> – площадь муниципального имущества за предыдущий период</w:t>
            </w:r>
          </w:p>
          <w:p w:rsidR="00520CD4" w:rsidRDefault="00520CD4" w:rsidP="00F06D5F">
            <w:pPr>
              <w:pStyle w:val="ConsPlusNormal"/>
              <w:suppressAutoHyphens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8E73CE" w:rsidP="003B377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Комитет имущественных и земельных отношений Администрации муниципального образования «Бологовский </w:t>
            </w:r>
            <w:r>
              <w:lastRenderedPageBreak/>
              <w:t>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A106E7" w:rsidRDefault="00520CD4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762EA" w:rsidRPr="00B63B04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62EA" w:rsidRPr="006762EA" w:rsidRDefault="005E0198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E0198">
              <w:lastRenderedPageBreak/>
              <w:t xml:space="preserve">Задача 2: </w:t>
            </w:r>
            <w:r w:rsidR="00520CD4">
              <w:t>"</w:t>
            </w:r>
            <w:r w:rsidR="00520CD4" w:rsidRPr="00520CD4">
              <w:t>Повышение эффективности использования муниципального имущества"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62EA" w:rsidRDefault="005E0198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62EA" w:rsidRDefault="005E0198" w:rsidP="00B349CA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62EA" w:rsidRDefault="005E0198" w:rsidP="003B377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62EA" w:rsidRDefault="006762EA" w:rsidP="006762EA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E0198" w:rsidRPr="00B63B04" w:rsidTr="008E73CE">
        <w:trPr>
          <w:trHeight w:val="77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0198" w:rsidRPr="006762EA" w:rsidRDefault="005E0198" w:rsidP="00520CD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E0198">
              <w:t xml:space="preserve">Показатель 1 </w:t>
            </w:r>
            <w:r w:rsidR="00520CD4" w:rsidRPr="00520CD4">
              <w:t>"Увеличение размера доходов от сдачи в аренду имущества, составляющего казну района 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0198" w:rsidRDefault="007E4D2E" w:rsidP="005E019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0198" w:rsidRDefault="007E4D2E" w:rsidP="001C58D4">
            <w:pPr>
              <w:pStyle w:val="ConsPlusNormal"/>
              <w:suppressAutoHyphens/>
              <w:jc w:val="center"/>
            </w:pPr>
            <w:r>
              <w:t>Относительный показатель</w:t>
            </w:r>
          </w:p>
          <w:p w:rsidR="004C77B2" w:rsidRDefault="004C77B2" w:rsidP="001C58D4">
            <w:pPr>
              <w:pStyle w:val="ConsPlusNormal"/>
              <w:suppressAutoHyphens/>
              <w:jc w:val="center"/>
            </w:pPr>
          </w:p>
          <w:p w:rsidR="001C58D4" w:rsidRDefault="001C58D4" w:rsidP="001C58D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Формула: (</w:t>
            </w:r>
            <w:proofErr w:type="spellStart"/>
            <w:r>
              <w:t>Пд</w:t>
            </w:r>
            <w:proofErr w:type="spellEnd"/>
            <w:r>
              <w:t xml:space="preserve"> – Пд</w:t>
            </w:r>
            <w:proofErr w:type="gramStart"/>
            <w:r>
              <w:t>1</w:t>
            </w:r>
            <w:proofErr w:type="gramEnd"/>
            <w:r>
              <w:t>)/ Пд1 *100%</w:t>
            </w:r>
          </w:p>
          <w:p w:rsidR="001C58D4" w:rsidRDefault="001C58D4" w:rsidP="001C58D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Пд</w:t>
            </w:r>
            <w:proofErr w:type="spellEnd"/>
            <w:r>
              <w:t xml:space="preserve"> – полученные доходы за отчетный период</w:t>
            </w:r>
          </w:p>
          <w:p w:rsidR="001C58D4" w:rsidRDefault="001C58D4" w:rsidP="001C58D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Пд</w:t>
            </w:r>
            <w:proofErr w:type="gramStart"/>
            <w:r>
              <w:t>1</w:t>
            </w:r>
            <w:proofErr w:type="gramEnd"/>
            <w:r>
              <w:t xml:space="preserve"> – полученные доходы за предыдущий период</w:t>
            </w:r>
          </w:p>
          <w:p w:rsidR="001C58D4" w:rsidRPr="00CF6693" w:rsidRDefault="001C58D4" w:rsidP="001C58D4">
            <w:pPr>
              <w:pStyle w:val="ConsPlusNormal"/>
              <w:suppressAutoHyphens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0198" w:rsidRPr="00D47684" w:rsidRDefault="008E73CE" w:rsidP="005E019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0198" w:rsidRPr="00A106E7" w:rsidRDefault="005E0198" w:rsidP="005E0198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8E73CE">
        <w:trPr>
          <w:trHeight w:val="77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5E0198" w:rsidRDefault="00520CD4" w:rsidP="00520CD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20CD4">
              <w:t>Показатель 2 "Увеличение размера доходов от продажи имущества, составляющего казну района"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7E4D2E" w:rsidP="005E019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7E4D2E" w:rsidP="001C58D4">
            <w:pPr>
              <w:pStyle w:val="ConsPlusNormal"/>
              <w:suppressAutoHyphens/>
              <w:jc w:val="center"/>
            </w:pPr>
            <w:r>
              <w:t>Относительный показатель</w:t>
            </w:r>
          </w:p>
          <w:p w:rsidR="004C77B2" w:rsidRDefault="004C77B2" w:rsidP="001C58D4">
            <w:pPr>
              <w:pStyle w:val="ConsPlusNormal"/>
              <w:suppressAutoHyphens/>
              <w:jc w:val="center"/>
            </w:pPr>
          </w:p>
          <w:p w:rsidR="001C58D4" w:rsidRDefault="001C58D4" w:rsidP="001C58D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Формула: (</w:t>
            </w:r>
            <w:proofErr w:type="spellStart"/>
            <w:r>
              <w:t>Пд</w:t>
            </w:r>
            <w:proofErr w:type="spellEnd"/>
            <w:r>
              <w:t xml:space="preserve"> – Пд</w:t>
            </w:r>
            <w:proofErr w:type="gramStart"/>
            <w:r>
              <w:t>1</w:t>
            </w:r>
            <w:proofErr w:type="gramEnd"/>
            <w:r>
              <w:t>)/ Пд1 *100%</w:t>
            </w:r>
          </w:p>
          <w:p w:rsidR="001C58D4" w:rsidRDefault="001C58D4" w:rsidP="001C58D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Пд</w:t>
            </w:r>
            <w:proofErr w:type="spellEnd"/>
            <w:r>
              <w:t xml:space="preserve"> – полученные доходы за отчетный период</w:t>
            </w:r>
          </w:p>
          <w:p w:rsidR="001C58D4" w:rsidRDefault="001C58D4" w:rsidP="001C58D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Пд</w:t>
            </w:r>
            <w:proofErr w:type="gramStart"/>
            <w:r>
              <w:t>1</w:t>
            </w:r>
            <w:proofErr w:type="gramEnd"/>
            <w:r>
              <w:t xml:space="preserve"> – полученные доходы за предыдущий период</w:t>
            </w:r>
          </w:p>
          <w:p w:rsidR="001C58D4" w:rsidRDefault="001C58D4" w:rsidP="001C58D4">
            <w:pPr>
              <w:pStyle w:val="ConsPlusNormal"/>
              <w:suppressAutoHyphens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8E73CE" w:rsidP="005E019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A106E7" w:rsidRDefault="00520CD4" w:rsidP="005E0198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520CD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055C6">
              <w:t xml:space="preserve">Подпрограмма 2 </w:t>
            </w:r>
            <w:r w:rsidRPr="00520CD4">
              <w:t>"Эффективное землепользование в Бологовском районе"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3D402B">
        <w:trPr>
          <w:trHeight w:val="168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445D9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055C6">
              <w:t xml:space="preserve">Задача 1 </w:t>
            </w:r>
            <w:r w:rsidR="00445D96" w:rsidRPr="00445D96">
              <w:t xml:space="preserve">«Развитие инфраструктуры земельных ресурсов МО «Бологовский район» Тверской области» 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5A101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F02B4D">
              <w:lastRenderedPageBreak/>
              <w:t xml:space="preserve">Показатель 1 </w:t>
            </w:r>
            <w:r w:rsidR="00477ADA">
              <w:t>«</w:t>
            </w:r>
            <w:r w:rsidR="00101896">
              <w:t>Количество</w:t>
            </w:r>
            <w:r w:rsidR="00BB7470">
              <w:t xml:space="preserve"> сформированных </w:t>
            </w:r>
            <w:r w:rsidR="005A1010" w:rsidRPr="005A1010">
              <w:t>земельных участков, находящихся в муниципальной соб</w:t>
            </w:r>
            <w:r w:rsidR="00BB7470">
              <w:t>ственности района</w:t>
            </w:r>
            <w:r w:rsidR="005A1010" w:rsidRPr="005A1010">
              <w:t>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7E4D2E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шт</w:t>
            </w:r>
            <w:r w:rsidR="00520CD4">
              <w:t>.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r>
              <w:t>Абсолютный показатель</w:t>
            </w:r>
            <w:r w:rsidR="00BB7470">
              <w:t>: основывается на постановке на кадастровый учет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8E73CE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A1010" w:rsidRPr="00B63B04" w:rsidTr="000C277E">
        <w:trPr>
          <w:trHeight w:val="491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010" w:rsidRPr="00F02B4D" w:rsidRDefault="005A1010" w:rsidP="005A101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A1010">
              <w:t>Показатель 2 "Площадь земельных участков, предоставленных для строительства, в расчете на 10 тыс</w:t>
            </w:r>
            <w:proofErr w:type="gramStart"/>
            <w:r w:rsidRPr="005A1010">
              <w:t>.ч</w:t>
            </w:r>
            <w:proofErr w:type="gramEnd"/>
            <w:r w:rsidRPr="005A1010">
              <w:t>еловек населения"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010" w:rsidRDefault="007E4D2E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га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010" w:rsidRDefault="007E4D2E" w:rsidP="00381A19">
            <w:pPr>
              <w:pStyle w:val="ConsPlusNormal"/>
              <w:suppressAutoHyphens/>
              <w:jc w:val="center"/>
            </w:pPr>
            <w:r>
              <w:t>Абсолютный показатель</w:t>
            </w:r>
          </w:p>
          <w:p w:rsidR="004C77B2" w:rsidRDefault="004C77B2" w:rsidP="00381A19">
            <w:pPr>
              <w:pStyle w:val="ConsPlusNormal"/>
              <w:suppressAutoHyphens/>
              <w:jc w:val="center"/>
            </w:pPr>
          </w:p>
          <w:p w:rsidR="00381A19" w:rsidRDefault="00381A19" w:rsidP="00381A19">
            <w:pPr>
              <w:pStyle w:val="ConsPlusNormal"/>
              <w:suppressAutoHyphens/>
              <w:jc w:val="center"/>
            </w:pPr>
            <w:r>
              <w:t xml:space="preserve">Формула: </w:t>
            </w:r>
            <w:proofErr w:type="gramStart"/>
            <w:r>
              <w:t>З</w:t>
            </w:r>
            <w:proofErr w:type="gramEnd"/>
            <w:r>
              <w:t>/Ч*10000</w:t>
            </w:r>
          </w:p>
          <w:p w:rsidR="00381A19" w:rsidRDefault="00381A19" w:rsidP="00381A19">
            <w:pPr>
              <w:pStyle w:val="ConsPlusNormal"/>
              <w:suppressAutoHyphens/>
              <w:jc w:val="both"/>
            </w:pPr>
            <w:proofErr w:type="gramStart"/>
            <w:r>
              <w:t>З</w:t>
            </w:r>
            <w:proofErr w:type="gramEnd"/>
            <w:r>
              <w:t xml:space="preserve"> – площадь земельных участков, предоставленных для строительства</w:t>
            </w:r>
          </w:p>
          <w:p w:rsidR="00381A19" w:rsidRDefault="00381A19" w:rsidP="00381A19">
            <w:pPr>
              <w:pStyle w:val="ConsPlusNormal"/>
              <w:suppressAutoHyphens/>
              <w:jc w:val="both"/>
            </w:pPr>
            <w:r>
              <w:t>Ч – среднегодовая численность населения</w:t>
            </w:r>
          </w:p>
          <w:p w:rsidR="00381A19" w:rsidRDefault="00381A19" w:rsidP="00381A19">
            <w:pPr>
              <w:pStyle w:val="ConsPlusNormal"/>
              <w:suppressAutoHyphens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010" w:rsidRDefault="008E73CE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  <w:r w:rsidR="000C277E">
              <w:t>, РОССТАТ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C277E" w:rsidRPr="000C277E" w:rsidRDefault="000C277E" w:rsidP="000C277E">
            <w:pPr>
              <w:shd w:val="clear" w:color="auto" w:fill="FFFFFF"/>
              <w:spacing w:before="161" w:after="161"/>
              <w:jc w:val="both"/>
              <w:outlineLvl w:val="0"/>
              <w:rPr>
                <w:bCs/>
                <w:color w:val="22272F"/>
                <w:kern w:val="36"/>
              </w:rPr>
            </w:pPr>
            <w:proofErr w:type="gramStart"/>
            <w:r w:rsidRPr="000C277E">
              <w:rPr>
                <w:bCs/>
                <w:kern w:val="36"/>
              </w:rPr>
              <w:t>Постановление Правительс</w:t>
            </w:r>
            <w:r w:rsidRPr="000C277E">
              <w:rPr>
                <w:bCs/>
                <w:kern w:val="36"/>
              </w:rPr>
              <w:t>т</w:t>
            </w:r>
            <w:r w:rsidRPr="000C277E">
              <w:rPr>
                <w:bCs/>
                <w:kern w:val="36"/>
              </w:rPr>
              <w:t>ва РФ от 17 декабря 2012 г. N 1317 "О мерах по реализации Указа Президента Росси</w:t>
            </w:r>
            <w:r w:rsidRPr="000C277E">
              <w:rPr>
                <w:bCs/>
                <w:kern w:val="36"/>
              </w:rPr>
              <w:t>й</w:t>
            </w:r>
            <w:r w:rsidRPr="000C277E">
              <w:rPr>
                <w:bCs/>
                <w:kern w:val="36"/>
              </w:rPr>
              <w:t>ской Федерации от 28 апреля 2008 г. N 607 "Об оценке э</w:t>
            </w:r>
            <w:r w:rsidRPr="000C277E">
              <w:rPr>
                <w:bCs/>
                <w:kern w:val="36"/>
              </w:rPr>
              <w:t>ф</w:t>
            </w:r>
            <w:r w:rsidRPr="000C277E">
              <w:rPr>
                <w:bCs/>
                <w:kern w:val="36"/>
              </w:rPr>
              <w:t>фективности деятельности органов местного самоупра</w:t>
            </w:r>
            <w:r w:rsidRPr="000C277E">
              <w:rPr>
                <w:bCs/>
                <w:kern w:val="36"/>
              </w:rPr>
              <w:t>в</w:t>
            </w:r>
            <w:r w:rsidRPr="000C277E">
              <w:rPr>
                <w:bCs/>
                <w:kern w:val="36"/>
              </w:rPr>
              <w:t>ления муниципальных, г</w:t>
            </w:r>
            <w:r w:rsidRPr="000C277E">
              <w:rPr>
                <w:bCs/>
                <w:kern w:val="36"/>
              </w:rPr>
              <w:t>о</w:t>
            </w:r>
            <w:r w:rsidRPr="000C277E">
              <w:rPr>
                <w:bCs/>
                <w:kern w:val="36"/>
              </w:rPr>
              <w:t>родских округов и муниц</w:t>
            </w:r>
            <w:r w:rsidRPr="000C277E">
              <w:rPr>
                <w:bCs/>
                <w:kern w:val="36"/>
              </w:rPr>
              <w:t>и</w:t>
            </w:r>
            <w:r w:rsidRPr="000C277E">
              <w:rPr>
                <w:bCs/>
                <w:kern w:val="36"/>
              </w:rPr>
              <w:t>пальных районов" и подпун</w:t>
            </w:r>
            <w:r w:rsidRPr="000C277E">
              <w:rPr>
                <w:bCs/>
                <w:kern w:val="36"/>
              </w:rPr>
              <w:t>к</w:t>
            </w:r>
            <w:r w:rsidRPr="000C277E">
              <w:rPr>
                <w:bCs/>
                <w:kern w:val="36"/>
              </w:rPr>
              <w:t>та "и" пункта 2 Указа През</w:t>
            </w:r>
            <w:r w:rsidRPr="000C277E">
              <w:rPr>
                <w:bCs/>
                <w:kern w:val="36"/>
              </w:rPr>
              <w:t>и</w:t>
            </w:r>
            <w:r w:rsidRPr="000C277E">
              <w:rPr>
                <w:bCs/>
                <w:kern w:val="36"/>
              </w:rPr>
              <w:t>дента Российской Федерации от 7 мая 2012 г. N 601 "Об основных направлениях с</w:t>
            </w:r>
            <w:r w:rsidRPr="000C277E">
              <w:rPr>
                <w:bCs/>
                <w:kern w:val="36"/>
              </w:rPr>
              <w:t>о</w:t>
            </w:r>
            <w:r w:rsidRPr="000C277E">
              <w:rPr>
                <w:bCs/>
                <w:kern w:val="36"/>
              </w:rPr>
              <w:t>вершенствования системы государствен</w:t>
            </w:r>
            <w:r>
              <w:rPr>
                <w:bCs/>
                <w:kern w:val="36"/>
              </w:rPr>
              <w:t>ного</w:t>
            </w:r>
            <w:proofErr w:type="gramEnd"/>
            <w:r>
              <w:rPr>
                <w:bCs/>
                <w:kern w:val="36"/>
              </w:rPr>
              <w:t xml:space="preserve"> </w:t>
            </w:r>
            <w:proofErr w:type="spellStart"/>
            <w:r w:rsidRPr="000C277E">
              <w:rPr>
                <w:bCs/>
                <w:kern w:val="36"/>
              </w:rPr>
              <w:t>управлния</w:t>
            </w:r>
            <w:proofErr w:type="spellEnd"/>
            <w:r w:rsidRPr="000C277E">
              <w:rPr>
                <w:bCs/>
                <w:color w:val="22272F"/>
                <w:kern w:val="36"/>
              </w:rPr>
              <w:t>"</w:t>
            </w:r>
          </w:p>
          <w:p w:rsidR="005A1010" w:rsidRDefault="005A1010" w:rsidP="000C277E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0C277E">
        <w:trPr>
          <w:trHeight w:val="190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DE45E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184EB6">
              <w:lastRenderedPageBreak/>
              <w:t>Подпрограм</w:t>
            </w:r>
            <w:r>
              <w:t>ма 3</w:t>
            </w:r>
            <w:r w:rsidR="00DE45E6">
              <w:t xml:space="preserve"> </w:t>
            </w:r>
            <w:r w:rsidR="00DE45E6" w:rsidRPr="00DE45E6">
              <w:t>«Охрана земель сельскохозяйственного назначения на территории муниципального образования «Бологовский район».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DE45E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184EB6">
              <w:t xml:space="preserve">Задача 1. </w:t>
            </w:r>
            <w:r w:rsidR="00DE45E6">
              <w:t>«</w:t>
            </w:r>
            <w:r w:rsidR="00DE45E6" w:rsidRPr="00DE45E6">
              <w:t>Вовлечение в хозяйственный оборот не используемых земель сельскохозяйственного назначения</w:t>
            </w:r>
            <w:r w:rsidR="00DE45E6"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7E4D2E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F61F15" w:rsidP="00EE7FA5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F61F15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8E73C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6446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270E78">
              <w:t xml:space="preserve">Показатель 1. </w:t>
            </w:r>
            <w:r w:rsidR="006446A9" w:rsidRPr="006446A9">
              <w:t>"Доля земель с</w:t>
            </w:r>
            <w:r w:rsidR="006446A9">
              <w:t>ельскохозяйственного назначения</w:t>
            </w:r>
            <w:r w:rsidR="006446A9" w:rsidRPr="006446A9">
              <w:t>, вовлеченных в оборот</w:t>
            </w:r>
            <w:r w:rsidR="006446A9"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7E4D2E" w:rsidP="00270E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7E4D2E" w:rsidP="00E673E1">
            <w:pPr>
              <w:pStyle w:val="ConsPlusNormal"/>
              <w:suppressAutoHyphens/>
              <w:jc w:val="center"/>
            </w:pPr>
            <w:r>
              <w:t>Относительный показатель</w:t>
            </w:r>
          </w:p>
          <w:p w:rsidR="004C77B2" w:rsidRDefault="004C77B2" w:rsidP="00E673E1">
            <w:pPr>
              <w:pStyle w:val="ConsPlusNormal"/>
              <w:suppressAutoHyphens/>
              <w:jc w:val="center"/>
            </w:pPr>
          </w:p>
          <w:p w:rsidR="00E673E1" w:rsidRDefault="00253C59" w:rsidP="00E673E1">
            <w:pPr>
              <w:pStyle w:val="ConsPlusNormal"/>
              <w:suppressAutoHyphens/>
              <w:jc w:val="center"/>
            </w:pPr>
            <w:r>
              <w:t xml:space="preserve">Формула: </w:t>
            </w:r>
            <w:proofErr w:type="spellStart"/>
            <w:r>
              <w:t>Сх</w:t>
            </w:r>
            <w:proofErr w:type="spellEnd"/>
            <w:r w:rsidR="00E673E1">
              <w:t>/ Сх1 *100%</w:t>
            </w:r>
          </w:p>
          <w:p w:rsidR="00E673E1" w:rsidRDefault="00E673E1" w:rsidP="00E673E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Сх</w:t>
            </w:r>
            <w:proofErr w:type="spellEnd"/>
            <w:r>
              <w:t xml:space="preserve"> –</w:t>
            </w:r>
            <w:r w:rsidR="0094480D">
              <w:t xml:space="preserve"> площадь земельных участков, вовлеченных</w:t>
            </w:r>
            <w:r>
              <w:t xml:space="preserve"> в оборот</w:t>
            </w:r>
          </w:p>
          <w:p w:rsidR="00E673E1" w:rsidRDefault="00E673E1" w:rsidP="00E673E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Сх</w:t>
            </w:r>
            <w:proofErr w:type="gramStart"/>
            <w:r>
              <w:t>1</w:t>
            </w:r>
            <w:proofErr w:type="gramEnd"/>
            <w:r>
              <w:t xml:space="preserve"> – </w:t>
            </w:r>
            <w:r w:rsidR="0094480D">
              <w:t>площадь земельных участков сельскохозяйственного назначения</w:t>
            </w:r>
          </w:p>
          <w:p w:rsidR="00E673E1" w:rsidRPr="00E673E1" w:rsidRDefault="00E673E1" w:rsidP="00E673E1">
            <w:pPr>
              <w:pStyle w:val="ConsPlusNormal"/>
              <w:suppressAutoHyphens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8E73CE" w:rsidP="00270E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муниципального образования «Бологовский район» Тверской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270E78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:rsidR="00E5648C" w:rsidRDefault="00E5648C" w:rsidP="00DD2BDE"/>
    <w:sectPr w:rsidR="00E5648C" w:rsidSect="002118D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>
        <v:imagedata r:id="rId1" o:title=""/>
      </v:shape>
    </w:pict>
  </w:numPicBullet>
  <w:abstractNum w:abstractNumId="0">
    <w:nsid w:val="17043A22"/>
    <w:multiLevelType w:val="hybridMultilevel"/>
    <w:tmpl w:val="69C6385E"/>
    <w:lvl w:ilvl="0" w:tplc="F85C8E3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2F1728"/>
    <w:rsid w:val="000142C5"/>
    <w:rsid w:val="000166D8"/>
    <w:rsid w:val="00016BEA"/>
    <w:rsid w:val="00042AE6"/>
    <w:rsid w:val="00053031"/>
    <w:rsid w:val="0006252B"/>
    <w:rsid w:val="0006256B"/>
    <w:rsid w:val="00084B54"/>
    <w:rsid w:val="00091B6D"/>
    <w:rsid w:val="000920A9"/>
    <w:rsid w:val="000A49C6"/>
    <w:rsid w:val="000C10C4"/>
    <w:rsid w:val="000C277E"/>
    <w:rsid w:val="000E013E"/>
    <w:rsid w:val="000E675A"/>
    <w:rsid w:val="000E6A7B"/>
    <w:rsid w:val="000F6E15"/>
    <w:rsid w:val="00101896"/>
    <w:rsid w:val="00102D20"/>
    <w:rsid w:val="001030D4"/>
    <w:rsid w:val="00136294"/>
    <w:rsid w:val="00141223"/>
    <w:rsid w:val="00144244"/>
    <w:rsid w:val="00146D61"/>
    <w:rsid w:val="00147984"/>
    <w:rsid w:val="001521B1"/>
    <w:rsid w:val="001549BF"/>
    <w:rsid w:val="00164F6B"/>
    <w:rsid w:val="001651A3"/>
    <w:rsid w:val="00183D98"/>
    <w:rsid w:val="00184C8B"/>
    <w:rsid w:val="00184EB6"/>
    <w:rsid w:val="001868DC"/>
    <w:rsid w:val="001902FF"/>
    <w:rsid w:val="0019727F"/>
    <w:rsid w:val="001C58D4"/>
    <w:rsid w:val="001D4944"/>
    <w:rsid w:val="001D6C04"/>
    <w:rsid w:val="001E74F4"/>
    <w:rsid w:val="002118D0"/>
    <w:rsid w:val="00231E29"/>
    <w:rsid w:val="0023696F"/>
    <w:rsid w:val="00237D13"/>
    <w:rsid w:val="00240FF9"/>
    <w:rsid w:val="00253C59"/>
    <w:rsid w:val="002670B6"/>
    <w:rsid w:val="00270E78"/>
    <w:rsid w:val="002763AD"/>
    <w:rsid w:val="00276696"/>
    <w:rsid w:val="00276F1C"/>
    <w:rsid w:val="00284519"/>
    <w:rsid w:val="002854C8"/>
    <w:rsid w:val="002B55F6"/>
    <w:rsid w:val="002B5854"/>
    <w:rsid w:val="002C0717"/>
    <w:rsid w:val="002C4923"/>
    <w:rsid w:val="002C6DE3"/>
    <w:rsid w:val="002E3A2C"/>
    <w:rsid w:val="002E4BA8"/>
    <w:rsid w:val="002E5B80"/>
    <w:rsid w:val="002E6EAA"/>
    <w:rsid w:val="002F1728"/>
    <w:rsid w:val="002F4AEB"/>
    <w:rsid w:val="002F78B0"/>
    <w:rsid w:val="003032F6"/>
    <w:rsid w:val="00315972"/>
    <w:rsid w:val="003236A3"/>
    <w:rsid w:val="00324332"/>
    <w:rsid w:val="00341EB2"/>
    <w:rsid w:val="0035746A"/>
    <w:rsid w:val="00372C42"/>
    <w:rsid w:val="00381A19"/>
    <w:rsid w:val="003861F3"/>
    <w:rsid w:val="00390E42"/>
    <w:rsid w:val="003A3738"/>
    <w:rsid w:val="003B2B2F"/>
    <w:rsid w:val="003B3770"/>
    <w:rsid w:val="003C6697"/>
    <w:rsid w:val="003D05DD"/>
    <w:rsid w:val="003D101D"/>
    <w:rsid w:val="003D12AC"/>
    <w:rsid w:val="003D3813"/>
    <w:rsid w:val="003D394A"/>
    <w:rsid w:val="003D402B"/>
    <w:rsid w:val="003E10FE"/>
    <w:rsid w:val="003E5A49"/>
    <w:rsid w:val="003F02FF"/>
    <w:rsid w:val="00401E03"/>
    <w:rsid w:val="00405AFC"/>
    <w:rsid w:val="00405D01"/>
    <w:rsid w:val="004103ED"/>
    <w:rsid w:val="004151AF"/>
    <w:rsid w:val="00421FC9"/>
    <w:rsid w:val="00445D96"/>
    <w:rsid w:val="00450179"/>
    <w:rsid w:val="00455E10"/>
    <w:rsid w:val="00456DEA"/>
    <w:rsid w:val="00473012"/>
    <w:rsid w:val="00473108"/>
    <w:rsid w:val="004765C3"/>
    <w:rsid w:val="00477ADA"/>
    <w:rsid w:val="00493C56"/>
    <w:rsid w:val="004A18C0"/>
    <w:rsid w:val="004B33F8"/>
    <w:rsid w:val="004C29B2"/>
    <w:rsid w:val="004C6421"/>
    <w:rsid w:val="004C77B2"/>
    <w:rsid w:val="004D3AF7"/>
    <w:rsid w:val="004D4A64"/>
    <w:rsid w:val="004F209F"/>
    <w:rsid w:val="004F3B49"/>
    <w:rsid w:val="004F514A"/>
    <w:rsid w:val="00517FBA"/>
    <w:rsid w:val="00520CD4"/>
    <w:rsid w:val="00527B1B"/>
    <w:rsid w:val="005415B5"/>
    <w:rsid w:val="00543C1A"/>
    <w:rsid w:val="0054430C"/>
    <w:rsid w:val="00547EB8"/>
    <w:rsid w:val="005623CB"/>
    <w:rsid w:val="005719BE"/>
    <w:rsid w:val="00573C1B"/>
    <w:rsid w:val="0059358D"/>
    <w:rsid w:val="00593C8A"/>
    <w:rsid w:val="005A1010"/>
    <w:rsid w:val="005B2389"/>
    <w:rsid w:val="005B3A30"/>
    <w:rsid w:val="005C7931"/>
    <w:rsid w:val="005C7D9B"/>
    <w:rsid w:val="005D7CCB"/>
    <w:rsid w:val="005E0198"/>
    <w:rsid w:val="005F1E13"/>
    <w:rsid w:val="00602AB5"/>
    <w:rsid w:val="00617102"/>
    <w:rsid w:val="00617A19"/>
    <w:rsid w:val="00632623"/>
    <w:rsid w:val="00637649"/>
    <w:rsid w:val="006446A9"/>
    <w:rsid w:val="00663A03"/>
    <w:rsid w:val="006651F9"/>
    <w:rsid w:val="006762EA"/>
    <w:rsid w:val="00677761"/>
    <w:rsid w:val="00690D5D"/>
    <w:rsid w:val="0069178B"/>
    <w:rsid w:val="00691E08"/>
    <w:rsid w:val="006A0DD3"/>
    <w:rsid w:val="006B42E4"/>
    <w:rsid w:val="006C05B4"/>
    <w:rsid w:val="006C4BAC"/>
    <w:rsid w:val="006C7694"/>
    <w:rsid w:val="006D3171"/>
    <w:rsid w:val="006D4F3D"/>
    <w:rsid w:val="006D7208"/>
    <w:rsid w:val="007007D4"/>
    <w:rsid w:val="007009AE"/>
    <w:rsid w:val="007024F9"/>
    <w:rsid w:val="00711080"/>
    <w:rsid w:val="0071509A"/>
    <w:rsid w:val="007308D3"/>
    <w:rsid w:val="00731703"/>
    <w:rsid w:val="00740F01"/>
    <w:rsid w:val="00747D29"/>
    <w:rsid w:val="00752486"/>
    <w:rsid w:val="00756186"/>
    <w:rsid w:val="0075637C"/>
    <w:rsid w:val="007734E9"/>
    <w:rsid w:val="0079014E"/>
    <w:rsid w:val="00792A86"/>
    <w:rsid w:val="007A0EA8"/>
    <w:rsid w:val="007A1730"/>
    <w:rsid w:val="007B4628"/>
    <w:rsid w:val="007C44F4"/>
    <w:rsid w:val="007D1AA9"/>
    <w:rsid w:val="007D40AD"/>
    <w:rsid w:val="007E4D2E"/>
    <w:rsid w:val="007F0B39"/>
    <w:rsid w:val="007F248B"/>
    <w:rsid w:val="007F445F"/>
    <w:rsid w:val="008041CF"/>
    <w:rsid w:val="00821137"/>
    <w:rsid w:val="00822480"/>
    <w:rsid w:val="00822ADD"/>
    <w:rsid w:val="00825472"/>
    <w:rsid w:val="00842D71"/>
    <w:rsid w:val="00851390"/>
    <w:rsid w:val="008707B0"/>
    <w:rsid w:val="00877935"/>
    <w:rsid w:val="008A1CD6"/>
    <w:rsid w:val="008A63AE"/>
    <w:rsid w:val="008A6977"/>
    <w:rsid w:val="008D2B5E"/>
    <w:rsid w:val="008E31B0"/>
    <w:rsid w:val="008E56B9"/>
    <w:rsid w:val="008E73CE"/>
    <w:rsid w:val="008F384C"/>
    <w:rsid w:val="009055C6"/>
    <w:rsid w:val="00913909"/>
    <w:rsid w:val="0094480D"/>
    <w:rsid w:val="00946532"/>
    <w:rsid w:val="00946D1E"/>
    <w:rsid w:val="00966DE9"/>
    <w:rsid w:val="009836DB"/>
    <w:rsid w:val="00986FDC"/>
    <w:rsid w:val="009877C1"/>
    <w:rsid w:val="00991DE4"/>
    <w:rsid w:val="00993D9C"/>
    <w:rsid w:val="00995519"/>
    <w:rsid w:val="0099749C"/>
    <w:rsid w:val="009B220C"/>
    <w:rsid w:val="009D0DA7"/>
    <w:rsid w:val="009D22D4"/>
    <w:rsid w:val="009D6715"/>
    <w:rsid w:val="009F6496"/>
    <w:rsid w:val="00A016C4"/>
    <w:rsid w:val="00A106E7"/>
    <w:rsid w:val="00A107A9"/>
    <w:rsid w:val="00A15CBD"/>
    <w:rsid w:val="00A233F4"/>
    <w:rsid w:val="00A26C0B"/>
    <w:rsid w:val="00A3481D"/>
    <w:rsid w:val="00A34829"/>
    <w:rsid w:val="00A37BA0"/>
    <w:rsid w:val="00A467BB"/>
    <w:rsid w:val="00A61A14"/>
    <w:rsid w:val="00A716E0"/>
    <w:rsid w:val="00A71DB9"/>
    <w:rsid w:val="00A74E0B"/>
    <w:rsid w:val="00A75DFA"/>
    <w:rsid w:val="00A8768D"/>
    <w:rsid w:val="00A90008"/>
    <w:rsid w:val="00A95B15"/>
    <w:rsid w:val="00A96DC0"/>
    <w:rsid w:val="00AA2006"/>
    <w:rsid w:val="00AB689B"/>
    <w:rsid w:val="00AB6BCC"/>
    <w:rsid w:val="00AC21CC"/>
    <w:rsid w:val="00AC2D5A"/>
    <w:rsid w:val="00AE0DE7"/>
    <w:rsid w:val="00AE41BD"/>
    <w:rsid w:val="00AF234A"/>
    <w:rsid w:val="00B12729"/>
    <w:rsid w:val="00B13267"/>
    <w:rsid w:val="00B312C7"/>
    <w:rsid w:val="00B349CA"/>
    <w:rsid w:val="00B46244"/>
    <w:rsid w:val="00B54B49"/>
    <w:rsid w:val="00B63B04"/>
    <w:rsid w:val="00B70D79"/>
    <w:rsid w:val="00B73288"/>
    <w:rsid w:val="00B8464B"/>
    <w:rsid w:val="00B9652C"/>
    <w:rsid w:val="00BA0BF6"/>
    <w:rsid w:val="00BA5626"/>
    <w:rsid w:val="00BB0EA3"/>
    <w:rsid w:val="00BB1505"/>
    <w:rsid w:val="00BB7470"/>
    <w:rsid w:val="00BD0652"/>
    <w:rsid w:val="00BD75BB"/>
    <w:rsid w:val="00BD7D51"/>
    <w:rsid w:val="00BF5F27"/>
    <w:rsid w:val="00BF696E"/>
    <w:rsid w:val="00BF6D4F"/>
    <w:rsid w:val="00C054A7"/>
    <w:rsid w:val="00C10807"/>
    <w:rsid w:val="00C20649"/>
    <w:rsid w:val="00C32CE2"/>
    <w:rsid w:val="00C36F9E"/>
    <w:rsid w:val="00C504B7"/>
    <w:rsid w:val="00C50B5F"/>
    <w:rsid w:val="00C71768"/>
    <w:rsid w:val="00C92936"/>
    <w:rsid w:val="00C9424D"/>
    <w:rsid w:val="00CA6BC2"/>
    <w:rsid w:val="00CB5A07"/>
    <w:rsid w:val="00CD5670"/>
    <w:rsid w:val="00CE1D63"/>
    <w:rsid w:val="00CF1D10"/>
    <w:rsid w:val="00CF34AC"/>
    <w:rsid w:val="00CF590E"/>
    <w:rsid w:val="00CF6693"/>
    <w:rsid w:val="00D01A20"/>
    <w:rsid w:val="00D15DB0"/>
    <w:rsid w:val="00D334A2"/>
    <w:rsid w:val="00D3363F"/>
    <w:rsid w:val="00D41065"/>
    <w:rsid w:val="00D47684"/>
    <w:rsid w:val="00D47F1E"/>
    <w:rsid w:val="00D62BAD"/>
    <w:rsid w:val="00D642AB"/>
    <w:rsid w:val="00D8083E"/>
    <w:rsid w:val="00D9663D"/>
    <w:rsid w:val="00DA7384"/>
    <w:rsid w:val="00DB14C2"/>
    <w:rsid w:val="00DB3CF9"/>
    <w:rsid w:val="00DB49B0"/>
    <w:rsid w:val="00DB5819"/>
    <w:rsid w:val="00DD2BDE"/>
    <w:rsid w:val="00DD4616"/>
    <w:rsid w:val="00DE45E6"/>
    <w:rsid w:val="00DF3248"/>
    <w:rsid w:val="00DF37D5"/>
    <w:rsid w:val="00DF7C2C"/>
    <w:rsid w:val="00E04DBD"/>
    <w:rsid w:val="00E06E95"/>
    <w:rsid w:val="00E13160"/>
    <w:rsid w:val="00E313F2"/>
    <w:rsid w:val="00E5006D"/>
    <w:rsid w:val="00E52FE6"/>
    <w:rsid w:val="00E537A8"/>
    <w:rsid w:val="00E5648C"/>
    <w:rsid w:val="00E570E9"/>
    <w:rsid w:val="00E60D84"/>
    <w:rsid w:val="00E6448B"/>
    <w:rsid w:val="00E673E1"/>
    <w:rsid w:val="00E73A00"/>
    <w:rsid w:val="00E77648"/>
    <w:rsid w:val="00E86B89"/>
    <w:rsid w:val="00EA5C38"/>
    <w:rsid w:val="00EB0D81"/>
    <w:rsid w:val="00EB1D70"/>
    <w:rsid w:val="00EC3017"/>
    <w:rsid w:val="00ED0B9D"/>
    <w:rsid w:val="00ED5E18"/>
    <w:rsid w:val="00EE1853"/>
    <w:rsid w:val="00EE3D77"/>
    <w:rsid w:val="00EE7FA5"/>
    <w:rsid w:val="00EF2E59"/>
    <w:rsid w:val="00EF75EA"/>
    <w:rsid w:val="00F02B4D"/>
    <w:rsid w:val="00F031E0"/>
    <w:rsid w:val="00F06D5F"/>
    <w:rsid w:val="00F14D02"/>
    <w:rsid w:val="00F15174"/>
    <w:rsid w:val="00F249D0"/>
    <w:rsid w:val="00F27681"/>
    <w:rsid w:val="00F37F70"/>
    <w:rsid w:val="00F40953"/>
    <w:rsid w:val="00F42CF6"/>
    <w:rsid w:val="00F548D5"/>
    <w:rsid w:val="00F61F15"/>
    <w:rsid w:val="00F73F95"/>
    <w:rsid w:val="00F76ABB"/>
    <w:rsid w:val="00F76E71"/>
    <w:rsid w:val="00F773A2"/>
    <w:rsid w:val="00F82902"/>
    <w:rsid w:val="00F85F46"/>
    <w:rsid w:val="00F9644B"/>
    <w:rsid w:val="00FB57B0"/>
    <w:rsid w:val="00FC14D5"/>
    <w:rsid w:val="00FC4546"/>
    <w:rsid w:val="00FD47CD"/>
    <w:rsid w:val="00FE6308"/>
    <w:rsid w:val="00FF0397"/>
    <w:rsid w:val="00FF32EE"/>
    <w:rsid w:val="00FF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72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106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106E7"/>
    <w:rPr>
      <w:rFonts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rsid w:val="002F1728"/>
    <w:rPr>
      <w:rFonts w:cs="Times New Roman"/>
      <w:color w:val="0000FF"/>
      <w:u w:val="single"/>
    </w:rPr>
  </w:style>
  <w:style w:type="paragraph" w:customStyle="1" w:styleId="ConsPlusNormal">
    <w:name w:val="ConsPlusNormal"/>
    <w:rsid w:val="00E5648C"/>
    <w:pPr>
      <w:widowControl w:val="0"/>
      <w:autoSpaceDE w:val="0"/>
      <w:autoSpaceDN w:val="0"/>
    </w:pPr>
    <w:rPr>
      <w:sz w:val="24"/>
    </w:rPr>
  </w:style>
  <w:style w:type="paragraph" w:styleId="2">
    <w:name w:val="Body Text Indent 2"/>
    <w:basedOn w:val="a"/>
    <w:link w:val="20"/>
    <w:uiPriority w:val="99"/>
    <w:rsid w:val="0054430C"/>
    <w:pPr>
      <w:ind w:firstLine="720"/>
      <w:jc w:val="both"/>
    </w:pPr>
    <w:rPr>
      <w:b/>
      <w:bCs/>
      <w:sz w:val="3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4430C"/>
    <w:rPr>
      <w:rFonts w:cs="Times New Roman"/>
      <w:b/>
      <w:bCs/>
      <w:sz w:val="24"/>
      <w:szCs w:val="24"/>
    </w:rPr>
  </w:style>
  <w:style w:type="paragraph" w:customStyle="1" w:styleId="aligncenter">
    <w:name w:val="align_center"/>
    <w:basedOn w:val="a"/>
    <w:rsid w:val="00842D71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450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986FD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3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55292-F43B-4CDC-AFE4-860AC78E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Grizli777</Company>
  <LinksUpToDate>false</LinksUpToDate>
  <CharactersWithSpaces>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Наташа</dc:creator>
  <cp:lastModifiedBy>User</cp:lastModifiedBy>
  <cp:revision>59</cp:revision>
  <cp:lastPrinted>2017-11-23T13:17:00Z</cp:lastPrinted>
  <dcterms:created xsi:type="dcterms:W3CDTF">2021-12-27T11:35:00Z</dcterms:created>
  <dcterms:modified xsi:type="dcterms:W3CDTF">2022-01-18T11:54:00Z</dcterms:modified>
</cp:coreProperties>
</file>